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BC" w:rsidRPr="000F25BC" w:rsidRDefault="000F25BC" w:rsidP="000F25BC">
      <w:pPr>
        <w:jc w:val="center"/>
        <w:rPr>
          <w:rFonts w:ascii="Times New Roman" w:hAnsi="Times New Roman" w:cs="Times New Roman"/>
          <w:color w:val="4B4F56"/>
          <w:sz w:val="36"/>
          <w:szCs w:val="36"/>
          <w:shd w:val="clear" w:color="auto" w:fill="FEFEFE"/>
        </w:rPr>
      </w:pPr>
      <w:r w:rsidRPr="000F25BC">
        <w:rPr>
          <w:rFonts w:ascii="Times New Roman" w:hAnsi="Times New Roman" w:cs="Times New Roman"/>
          <w:color w:val="4B4F56"/>
          <w:sz w:val="36"/>
          <w:szCs w:val="36"/>
          <w:shd w:val="clear" w:color="auto" w:fill="FEFEFE"/>
        </w:rPr>
        <w:t>Dve učenice Šabačke gimnazije idu na  razmenu volontera Interkulture u Briselu u avgustu</w:t>
      </w:r>
    </w:p>
    <w:p w:rsidR="000F25BC" w:rsidRDefault="000F25BC" w:rsidP="000F25BC">
      <w:pPr>
        <w:jc w:val="both"/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</w:pPr>
    </w:p>
    <w:p w:rsidR="000F25BC" w:rsidRDefault="000F25BC" w:rsidP="000F25BC">
      <w:pPr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</w:pP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Interkultura je međunarodna neprofitna nevladina organizacija koja se bavi razmenom 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srednjoškolskih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đaka. Glavni programi kojima se Interkultura bavi su jednogodišnji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i tromesečni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programi razmene za srednjoškolce. Svake godine srpski đaci odlaze na razmenu u inostranstvo, a isto tako 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i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strani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učenici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dolaze u Srbiju kako bi živeli u srpskim porodicama, išli u srpsk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e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škol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e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i učili o našoj kulturi. Pored ovih programa razmene, Interkultura se trudi da svim mladim ljudima pruži mogućnost da budu aktivni članovi društva, angažuju se u organizaciji kao volonteri, pomognu u redovnim dešavanjima, ali i pokreću sopstvene projekte. Podršku ima svaki volonter koji ima inicijativu, želi da pomogne i organizuje dešavanja, kako na lokalnom, nacionalnom 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i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internacionalnom nivou. Jedna od ovih volonterskih inicijativa je razmena volontera iz različitih država. </w:t>
      </w:r>
    </w:p>
    <w:p w:rsidR="000F25BC" w:rsidRDefault="000F25BC" w:rsidP="000F25BC">
      <w:pPr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</w:pP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Interkultura je deo međunarodne mreže organizacije AFS (American Field Service), koja ima preko 40.000 volontera širom sveta. Interkultura je i ranije bila pozivana da pošalje učesnike na različite razmene volontera koje su organizovale druge organizacije, ali pre dve godine je nastala ideja da srpski volonteri zapravo učestvuju u stvaranju projekta za razmenu volontera između četiri zemlje: </w:t>
      </w:r>
      <w:r w:rsidRPr="000F25BC">
        <w:rPr>
          <w:rFonts w:ascii="Times New Roman" w:hAnsi="Times New Roman" w:cs="Times New Roman"/>
          <w:b/>
          <w:i/>
          <w:color w:val="4B4F56"/>
          <w:sz w:val="24"/>
          <w:szCs w:val="24"/>
          <w:shd w:val="clear" w:color="auto" w:fill="FEFEFE"/>
        </w:rPr>
        <w:t>Belgije, Austrije, Norveške i Srbije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. Ova ideja se i sama rodila na godišnjem skupu AFS volontera iz čitave Evrope. Naravno,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nije bilo dovoljno imati ideju,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d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a bi finansiranje ovakvog projekta bilo odobreno, te da bi on bio besplatan za učesnike, bilo je neophodno mnogo truda, volonterskog rada i pisanja. Tako je došlo do prve razmene u Norveškoj prethodne godine. Još tada su volonteri odlučili da se lanac razmena nastavi i da naredna bude u Belgiji. Pripreme su trajale gotovo godinu dana, ali su se isplatile. Ovog leta će novih 10 volontera Interkulture učestvovati u razmeni volontera.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Projekat za Srbiju je napisala Bojana Ilić, profesorka nemačkog jezika i književnosti i volonterka iz Beograda zajedno sa volonterima iz Norveške, Belgije i Austrije. </w:t>
      </w:r>
    </w:p>
    <w:p w:rsidR="000F25BC" w:rsidRDefault="000F25BC" w:rsidP="000F25BC">
      <w:pPr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</w:pP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Ove godine su među srpskih 10 volontera i dve volonterke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AFS a  iz Šapca, učenice Šabačke gimnazije Slavica Sandić i Aleksandra Petrović.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One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su uključene u Interkulturu  kao porodica domaćin </w:t>
      </w: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stranim učenicima i kao aktivne lokalne volonterke Interkulture. Na ovoj razmeni će imati priliku da deo letnjeg raspusta provedu u Briselu upoznajući se sa stranim volonterima, družeći se sa njima, obilazeći Belgiju i institucije sedišta Evropske Unije, stvarajući nove veze i diskutujući o aktuelnoj temi migracija. </w:t>
      </w:r>
    </w:p>
    <w:p w:rsidR="00B06E9F" w:rsidRDefault="000F25BC" w:rsidP="000F25BC">
      <w:pPr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</w:pPr>
      <w:r w:rsidRPr="000F25BC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Ideja koju volonteri iz četiri zemlje zapravo imaju je da nakon razmene u Belgiji bude organizovana razmena u Srbiji, a zatim i u Austriji. Ovakve razmene pojačavaju veze među volonterima, zbližavaju organizacije i same kulture. One su takođe pokazatelj da svako ko želi da volontira, uloži trud i rad, može da postigne rezultate i ima stvarni uticaj na okolinu.</w:t>
      </w:r>
    </w:p>
    <w:p w:rsidR="000F25BC" w:rsidRPr="000F25BC" w:rsidRDefault="000F25BC" w:rsidP="000F2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>Verujemo da će svih naših deset volontera u Belgiji</w:t>
      </w:r>
      <w:r w:rsidR="00540182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u avgustu 2016. Godine, </w:t>
      </w:r>
      <w:bookmarkStart w:id="0" w:name="_GoBack"/>
      <w:bookmarkEnd w:id="0"/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biti  najbolji ambasadori Srbije, kao i da će Slavica i Aleksandra predstaviti što bolje mogu  naš grad i rad lokalnog ogranka AFS a u Šapcu.</w:t>
      </w:r>
    </w:p>
    <w:sectPr w:rsidR="000F25BC" w:rsidRPr="000F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C"/>
    <w:rsid w:val="000F25BC"/>
    <w:rsid w:val="004B1726"/>
    <w:rsid w:val="00540182"/>
    <w:rsid w:val="00B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2729</Characters>
  <Application>Microsoft Office Word</Application>
  <DocSecurity>0</DocSecurity>
  <Lines>22</Lines>
  <Paragraphs>6</Paragraphs>
  <ScaleCrop>false</ScaleCrop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2016-07-12T10:17:00Z</dcterms:created>
  <dcterms:modified xsi:type="dcterms:W3CDTF">2016-07-12T10:29:00Z</dcterms:modified>
</cp:coreProperties>
</file>